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1" w:rsidRDefault="00350D61" w:rsidP="00350D61">
      <w:pPr>
        <w:jc w:val="center"/>
      </w:pPr>
      <w:r>
        <w:t>ΔΩΡΗΤΕΣ 2020</w:t>
      </w:r>
    </w:p>
    <w:p w:rsidR="00350D61" w:rsidRDefault="00350D61"/>
    <w:p w:rsidR="00350D61" w:rsidRDefault="00350D61">
      <w:r>
        <w:t xml:space="preserve">ΧΡΗΣΤΟΣ ΧΡΗΣΤΟΥ </w:t>
      </w:r>
      <w:r>
        <w:tab/>
      </w:r>
      <w:r>
        <w:tab/>
      </w:r>
      <w:r>
        <w:tab/>
        <w:t>Συν. Καθηγητής ΕΛΜΕΠΑ</w:t>
      </w:r>
    </w:p>
    <w:p w:rsidR="00350D61" w:rsidRDefault="00350D61">
      <w:r>
        <w:t xml:space="preserve">ΠΑΝΑΓΙΩΤΟΠΟΥΛΟΣ ΧΡΗΣΤΟΣ </w:t>
      </w:r>
      <w:r>
        <w:tab/>
      </w:r>
      <w:r>
        <w:tab/>
      </w:r>
      <w:bookmarkStart w:id="0" w:name="_GoBack"/>
      <w:bookmarkEnd w:id="0"/>
      <w:proofErr w:type="spellStart"/>
      <w:r>
        <w:t>Καθ</w:t>
      </w:r>
      <w:proofErr w:type="spellEnd"/>
      <w:r>
        <w:t>. Πολιτικής Μηχανικής</w:t>
      </w:r>
    </w:p>
    <w:sectPr w:rsidR="00350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1"/>
    <w:rsid w:val="000B2FC1"/>
    <w:rsid w:val="003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55AC"/>
  <w15:chartTrackingRefBased/>
  <w15:docId w15:val="{49D95C5C-FDE5-4A60-9881-AEE2A9A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Variakaki Maria</dc:creator>
  <cp:keywords/>
  <dc:description/>
  <cp:lastModifiedBy>Variakaki Maria</cp:lastModifiedBy>
  <cp:revision>1</cp:revision>
  <dcterms:created xsi:type="dcterms:W3CDTF">2020-01-21T09:36:00Z</dcterms:created>
  <dcterms:modified xsi:type="dcterms:W3CDTF">2020-01-21T09:40:00Z</dcterms:modified>
</cp:coreProperties>
</file>